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  <w:color w:val="auto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</w:t>
      </w:r>
      <w:r>
        <w:rPr>
          <w:rFonts w:hint="eastAsia"/>
          <w:color w:val="auto"/>
          <w:spacing w:val="33"/>
          <w:fitText w:val="1039" w:id="1"/>
        </w:rPr>
        <w:t>札</w:t>
      </w:r>
      <w:r>
        <w:rPr>
          <w:rFonts w:hint="eastAsia"/>
          <w:color w:val="auto"/>
          <w:spacing w:val="33"/>
          <w:kern w:val="0"/>
          <w:fitText w:val="1039" w:id="1"/>
        </w:rPr>
        <w:t>件</w:t>
      </w:r>
      <w:r>
        <w:rPr>
          <w:rFonts w:hint="eastAsia"/>
          <w:color w:val="auto"/>
          <w:spacing w:val="0"/>
          <w:kern w:val="0"/>
          <w:fitText w:val="1039" w:id="1"/>
        </w:rPr>
        <w:t>名</w:t>
      </w:r>
      <w:r>
        <w:rPr>
          <w:rFonts w:hint="eastAsia"/>
          <w:color w:val="auto"/>
        </w:rPr>
        <w:t>　　消火器点検業務（富士見・広田・千鳥・松島）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  <w:bookmarkStart w:id="0" w:name="_GoBack"/>
      <w:bookmarkEnd w:id="0"/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2026-04-23T00:04:29Z</dcterms:modified>
  <cp:revision>1</cp:revision>
</cp:coreProperties>
</file>